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6" w:lineRule="auto"/>
        <w:ind w:left="1164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SCHEDA PERL’INDIVIDUAZIONE DEI DOCENTI SOPRANNUMERARI PER L’A. S. 2024/2025 (  PRIMARIA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37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7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Dirigente scolastico del 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6" w:line="553" w:lineRule="auto"/>
        <w:ind w:left="312" w:right="717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nato/a  a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</w:t>
      </w:r>
      <w:r w:rsidDel="00000000" w:rsidR="00000000" w:rsidRPr="00000000">
        <w:rPr>
          <w:sz w:val="18"/>
          <w:szCs w:val="18"/>
          <w:rtl w:val="0"/>
        </w:rPr>
        <w:t xml:space="preserve">  il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 , docente a tempo indeterminato (Classe di concorso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 w:rsidDel="00000000" w:rsidR="00000000" w:rsidRPr="00000000">
        <w:rPr>
          <w:b w:val="1"/>
          <w:color w:val="212121"/>
          <w:sz w:val="18"/>
          <w:szCs w:val="18"/>
          <w:rtl w:val="0"/>
        </w:rPr>
        <w:t xml:space="preserve">dichiara quanto segue</w:t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4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29.0" w:type="dxa"/>
        <w:jc w:val="left"/>
        <w:tblInd w:w="92.0" w:type="dxa"/>
        <w:tblLayout w:type="fixed"/>
        <w:tblLook w:val="0000"/>
      </w:tblPr>
      <w:tblGrid>
        <w:gridCol w:w="8827"/>
        <w:gridCol w:w="708"/>
        <w:gridCol w:w="994"/>
        <w:tblGridChange w:id="0">
          <w:tblGrid>
            <w:gridCol w:w="8827"/>
            <w:gridCol w:w="708"/>
            <w:gridCol w:w="994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I.  ANZIANITÀ DI SERVIZIO (al 31/8/2023)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0C">
            <w:pPr>
              <w:ind w:left="12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1" w:lineRule="auto"/>
              <w:ind w:left="1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1" w:lineRule="auto"/>
              <w:ind w:left="14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tabs>
                <w:tab w:val="left" w:leader="none" w:pos="1500"/>
              </w:tabs>
              <w:spacing w:before="1" w:line="272" w:lineRule="auto"/>
              <w:ind w:left="1501" w:right="770" w:hanging="36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ab/>
              <w:t xml:space="preserve">ANZIANITÀ DI RUOLO SUCCESSIVA ALLA DECORRENZA GIURIDICA DELLA NOMINA (punti 6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spacing w:before="5" w:lineRule="auto"/>
              <w:ind w:left="306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avere un’anzianità di servizio  nel ruolo di attuale appartenenza escluso l’anno in corso complessiva di anni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 successivamente alla decorrenza economica nel ruolo di appartenenza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6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A">
            <w:pPr>
              <w:ind w:left="4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di ruolo prestato in scuole di montagna ai sensi della Legge 1/3/1957, n.90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D">
            <w:pPr>
              <w:spacing w:before="19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5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successivamente alla decorrenza economica nel ruolo di appartenenza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3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 ……..di servizio prestato su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derivanti da retroattività  giuridica della nomina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coperti da effettivo servizio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prestato nell’attuale ruolo di appartenenza (servizio di almeno 180 gg.)</w:t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7">
            <w:pPr>
              <w:spacing w:before="1" w:line="272" w:lineRule="auto"/>
              <w:ind w:left="3773" w:right="2525" w:firstLine="101.00000000000023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A1)  PICCOLE ISOLE                  (punti 6 x ogni 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6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leader="none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ANZIANITÀ DI RUOLO DERIVANTE DA DECORRENZA GIURIDICA O RUOLO INFANZIA/EDUCATORI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(punti 3 x CIASCUN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spacing w:before="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</w:t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4">
            <w:pPr>
              <w:spacing w:before="1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4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 …. anni coperti da servizio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nel ruolo della scuola infanzia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8">
            <w:pPr>
              <w:spacing w:before="1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415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n......anni di servizio in qualità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 personale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7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rPr/>
        <w:sectPr>
          <w:pgSz w:h="16840" w:w="11920" w:orient="portrait"/>
          <w:pgMar w:bottom="280" w:top="900" w:left="640" w:right="460" w:header="703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9.0" w:type="dxa"/>
        <w:jc w:val="left"/>
        <w:tblInd w:w="91.0" w:type="dxa"/>
        <w:tblLayout w:type="fixed"/>
        <w:tblLook w:val="0000"/>
      </w:tblPr>
      <w:tblGrid>
        <w:gridCol w:w="793"/>
        <w:gridCol w:w="832"/>
        <w:gridCol w:w="6760"/>
        <w:gridCol w:w="602"/>
        <w:gridCol w:w="70"/>
        <w:gridCol w:w="720"/>
        <w:gridCol w:w="982"/>
        <w:tblGridChange w:id="0">
          <w:tblGrid>
            <w:gridCol w:w="793"/>
            <w:gridCol w:w="832"/>
            <w:gridCol w:w="6760"/>
            <w:gridCol w:w="602"/>
            <w:gridCol w:w="70"/>
            <w:gridCol w:w="720"/>
            <w:gridCol w:w="982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ANZIANITÀ’ PRE-RUOLO E/O RUOLO  SCUOLA SEC. I e/o II GRADO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4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(Sommare tutti gli anni e attribuire 3 punti per i primi 4 anni e punti 2 per ogni anno successivo)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before="1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DELLA SCUOLA SECONDARIA DI  I e/o 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before="1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42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nni…….. di servizio effettivamente prestato in scuole o istituti situati nelle piccole isole e/o in scuole di montagna ai sensi della Legge 1/3/1957, n.90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ind w:left="54" w:firstLine="0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 CUI SU POSTO DI SOSTEGNO (SOLO PER I TITOLARI SU POSTO DI SOSTEGNO)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anni…….. di servizio pre-ruolo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riconosciuto o riconoscibile ai fini della carriera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nni………di servizio prestato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 posto di sostegno con il possesso del prescritto titolo di specializzazione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RUOLO SCUOLA SECONDARIA I e/o II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before="1" w:lineRule="auto"/>
              <w:ind w:left="329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B2)    RUOLO COME SPECIALISTA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prestato n…… anni di servizio di ruolo 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come specialista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per l’insegnamento della lingua straniera dall’a.s. 1992/93 all’a.s.</w:t>
            </w:r>
          </w:p>
          <w:p w:rsidR="00000000" w:rsidDel="00000000" w:rsidP="00000000" w:rsidRDefault="00000000" w:rsidRPr="00000000" w14:paraId="0000006E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1997/98, di cui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n…..  anni nell’ambito del plesso di titolarità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0,5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1">
            <w:pPr>
              <w:spacing w:before="1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9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n.. …anni al di fuori del plesso di titolarità  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x ogni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3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5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 di avere diritto pertanto a complessivi punti……………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gridSpan w:val="5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before="1" w:lineRule="auto"/>
              <w:ind w:left="3336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) CONTINUITÀ’  NELLA SCUOLA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27" w:line="275" w:lineRule="auto"/>
              <w:ind w:left="54" w:right="178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(i  punti  si  assegnano  pe r “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ogni anno di servizio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”  prestato (escluso quello in corso) prescindendo dal triennio. Si escludono gli anni prestati su sede provvisoria e/o prima della decorrenza economica del ruolo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19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54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 n……… anni di servizio di ruolo prestato nella scuola di attuale titolarità senza soluzione di continuità</w:t>
            </w:r>
          </w:p>
          <w:p w:rsidR="00000000" w:rsidDel="00000000" w:rsidP="00000000" w:rsidRDefault="00000000" w:rsidRPr="00000000" w14:paraId="0000007F">
            <w:pPr>
              <w:spacing w:before="7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20"/>
              </w:tabs>
              <w:spacing w:after="0" w:before="0" w:line="240" w:lineRule="auto"/>
              <w:ind w:left="804" w:right="0" w:hanging="390"/>
              <w:jc w:val="both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entro il quinquennio …………………………………………………..………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punti 2 x ogni anno)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anni ____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before="24" w:lineRule="auto"/>
              <w:ind w:left="804" w:right="117" w:hanging="39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il quinquennio ……………………………………………………...……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 punti 3 x ogni anno)….anni  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020"/>
              </w:tabs>
              <w:spacing w:after="0" w:before="0" w:line="240" w:lineRule="auto"/>
              <w:ind w:left="80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5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leader="none" w:pos="8040"/>
              </w:tabs>
              <w:ind w:left="789" w:right="951" w:hanging="72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 IL SERVIZIO PRESTATO NELLE PICCOLE ISOLE IL PUNTEGGIO SI RADDOPPIA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gridSpan w:val="5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leader="none" w:pos="8276"/>
              </w:tabs>
              <w:ind w:left="54" w:right="48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Co)  CONTINUITÀ’  NEL COMUNE (nota 5 bis)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before="27" w:lineRule="auto"/>
              <w:ind w:left="1747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(punteggio  non  cumulabile  nello  stesso  anno  con  la  continuità  nell’attuale  scuola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18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n…..  anni di servizio di ruolo prestato nella sede (comune) di attuale titolarità senza soluzione di continuità</w:t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900"/>
              </w:tabs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5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left="2419" w:right="206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C1) SPECIALISTA/SPECIALIZZATO PER UN TRIENNIO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effettivamente prestato servizio di ruolo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per un solo triennio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senza soluzione di continuità, a partire dall’as.</w:t>
            </w:r>
          </w:p>
          <w:p w:rsidR="00000000" w:rsidDel="00000000" w:rsidP="00000000" w:rsidRDefault="00000000" w:rsidRPr="00000000" w14:paraId="0000009E">
            <w:pPr>
              <w:ind w:left="746" w:right="38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1992/93 fino all’a.s. 1997/98,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come docente specializzato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l’insegnamento della lingua straniera e di avere diritto a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ind w:right="-723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left="227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left="418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o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avere effettivamente prestato servizio di ruolo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per un solo triennio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senza soluzione di continuità, a partire dall’a.s.</w:t>
            </w:r>
          </w:p>
          <w:p w:rsidR="00000000" w:rsidDel="00000000" w:rsidP="00000000" w:rsidRDefault="00000000" w:rsidRPr="00000000" w14:paraId="000000AD">
            <w:pPr>
              <w:ind w:left="77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1992/93 fino all’a.s. 1997/98,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come docente specialista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l’insegnamento della lingua straniera e di avere diritto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ind w:right="-47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punti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leader="none" w:pos="3820"/>
                <w:tab w:val="left" w:leader="none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D) PUNTEGGIO AGGIUNTIVO  (nota 5 ter)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3820"/>
                <w:tab w:val="left" w:leader="none" w:pos="7709"/>
              </w:tabs>
              <w:spacing w:before="1" w:line="275" w:lineRule="auto"/>
              <w:ind w:left="4177" w:right="1476" w:hanging="708.0000000000001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(punti 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3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137" w:right="226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 aver diritto al punteggio  aggiuntivo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una tantum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ind w:left="50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ANZIANITÀ DI SERVIZIO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76" w:lineRule="auto"/>
        <w:rPr/>
        <w:sectPr>
          <w:type w:val="continuous"/>
          <w:pgSz w:h="16840" w:w="11920" w:orient="portrait"/>
          <w:pgMar w:bottom="280" w:top="900" w:left="640" w:right="460" w:header="703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1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00000000002" w:type="dxa"/>
        <w:jc w:val="left"/>
        <w:tblInd w:w="100.0" w:type="dxa"/>
        <w:tblLayout w:type="fixed"/>
        <w:tblLook w:val="0000"/>
      </w:tblPr>
      <w:tblGrid>
        <w:gridCol w:w="9252"/>
        <w:gridCol w:w="17"/>
        <w:gridCol w:w="710"/>
        <w:gridCol w:w="17"/>
        <w:gridCol w:w="919"/>
        <w:tblGridChange w:id="0">
          <w:tblGrid>
            <w:gridCol w:w="9252"/>
            <w:gridCol w:w="17"/>
            <w:gridCol w:w="710"/>
            <w:gridCol w:w="17"/>
            <w:gridCol w:w="919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0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ESIGENZE DI FAMIGLIA     (Note 7-8-9)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spacing w:before="1" w:lineRule="auto"/>
              <w:ind w:left="169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before="27" w:lineRule="auto"/>
              <w:ind w:left="1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diritto al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NON ALLONTANAMENTO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nel Comune di………………………..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000000" w:rsidDel="00000000" w:rsidP="00000000" w:rsidRDefault="00000000" w:rsidRPr="00000000" w14:paraId="000000D7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5" w:lineRule="auto"/>
              <w:ind w:left="54" w:right="20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4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n. ….. figlio/i di età inferiore a sei anni entro il 31.12.2024</w:t>
            </w:r>
          </w:p>
          <w:p w:rsidR="00000000" w:rsidDel="00000000" w:rsidP="00000000" w:rsidRDefault="00000000" w:rsidRPr="00000000" w14:paraId="000000DE">
            <w:pPr>
              <w:spacing w:before="7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</w:t>
            </w:r>
          </w:p>
          <w:p w:rsidR="00000000" w:rsidDel="00000000" w:rsidP="00000000" w:rsidRDefault="00000000" w:rsidRPr="00000000" w14:paraId="000000E0">
            <w:pPr>
              <w:spacing w:before="1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right="244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4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5" w:lineRule="auto"/>
              <w:ind w:left="54" w:right="1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000000" w:rsidDel="00000000" w:rsidP="00000000" w:rsidRDefault="00000000" w:rsidRPr="00000000" w14:paraId="000000E8">
            <w:pPr>
              <w:spacing w:before="1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punteggio si attribuisce al figlio adottivo o in affidamento preadottivo o in affidamento.</w:t>
            </w:r>
          </w:p>
          <w:p w:rsidR="00000000" w:rsidDel="00000000" w:rsidP="00000000" w:rsidRDefault="00000000" w:rsidRPr="00000000" w14:paraId="000000E9">
            <w:pPr>
              <w:spacing w:before="29" w:lineRule="auto"/>
              <w:ind w:right="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ogni figlio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cura e l’assistenza del figlio con minorazione:</w:t>
            </w:r>
          </w:p>
          <w:p w:rsidR="00000000" w:rsidDel="00000000" w:rsidP="00000000" w:rsidRDefault="00000000" w:rsidRPr="00000000" w14:paraId="000000EF">
            <w:pPr>
              <w:ind w:left="2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fisica  □ psichica □ sensoriale</w:t>
            </w:r>
          </w:p>
          <w:p w:rsidR="00000000" w:rsidDel="00000000" w:rsidP="00000000" w:rsidRDefault="00000000" w:rsidRPr="00000000" w14:paraId="000000F0">
            <w:pPr>
              <w:ind w:left="2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ovvero per prestare la cura e l’assistenza;</w:t>
            </w:r>
          </w:p>
          <w:p w:rsidR="00000000" w:rsidDel="00000000" w:rsidP="00000000" w:rsidRDefault="00000000" w:rsidRPr="00000000" w14:paraId="000000F1">
            <w:pPr>
              <w:ind w:left="27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figlio tossicodipendente, o □ del coniuge o □ del genitore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totalmente e permanente inabile al lavoro che può essere assistito soltanto nel</w:t>
            </w:r>
          </w:p>
          <w:p w:rsidR="00000000" w:rsidDel="00000000" w:rsidP="00000000" w:rsidRDefault="00000000" w:rsidRPr="00000000" w14:paraId="000000F2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spacing w:before="1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5362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ESIGENZE DI FAMIGLIA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1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103.0" w:type="dxa"/>
        <w:tblLayout w:type="fixed"/>
        <w:tblLook w:val="0000"/>
      </w:tblPr>
      <w:tblGrid>
        <w:gridCol w:w="9072"/>
        <w:gridCol w:w="686"/>
        <w:gridCol w:w="982"/>
        <w:tblGridChange w:id="0">
          <w:tblGrid>
            <w:gridCol w:w="9072"/>
            <w:gridCol w:w="686"/>
            <w:gridCol w:w="98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4">
            <w:pPr>
              <w:spacing w:before="1" w:lineRule="auto"/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III – TITOLI GENERALI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5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spacing w:before="1" w:lineRule="auto"/>
              <w:ind w:left="153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Riservato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27" w:lineRule="auto"/>
              <w:ind w:left="13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8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    di aver superato un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pubblico concorso ordinario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 esami e titoli, per l’accesso al ruolo di appartenenza , al momento della</w:t>
            </w:r>
          </w:p>
          <w:p w:rsidR="00000000" w:rsidDel="00000000" w:rsidP="00000000" w:rsidRDefault="00000000" w:rsidRPr="00000000" w14:paraId="0000010A">
            <w:pPr>
              <w:spacing w:before="27" w:lineRule="auto"/>
              <w:ind w:left="4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presentazione della domanda, o a ruoli di livello pari o superiore a quello di appartenenza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(nota 10)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0D">
            <w:pPr>
              <w:spacing w:before="4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   di aver conseguito n…..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diplomi di specializzazione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conseguiti  nei corsi post-laurea previsti dagli statuti ovvero  ai sensi del D.P.R.n. 162/82, ovvero della legge 341/90 (artt. 4, 6, 8), o del decreto n. 509/99:</w:t>
            </w:r>
          </w:p>
          <w:p w:rsidR="00000000" w:rsidDel="00000000" w:rsidP="00000000" w:rsidRDefault="00000000" w:rsidRPr="00000000" w14:paraId="0000010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(indicare l’Ateneo)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…………………………………………………………..……</w:t>
            </w:r>
          </w:p>
          <w:p w:rsidR="00000000" w:rsidDel="00000000" w:rsidP="00000000" w:rsidRDefault="00000000" w:rsidRPr="00000000" w14:paraId="00000111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 ………………………….…………………………………….</w:t>
            </w:r>
          </w:p>
          <w:p w:rsidR="00000000" w:rsidDel="00000000" w:rsidP="00000000" w:rsidRDefault="00000000" w:rsidRPr="00000000" w14:paraId="00000113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(è valutabile un solo diploma, per lo stesso o gli stessi anni accademici o di corso)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7">
            <w:pPr>
              <w:spacing w:before="7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C)    di avere n…….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diploma/i universitario/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3 per ognuno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1B">
            <w:pPr>
              <w:spacing w:before="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D)    n…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corsi di perfezionamento di durata non inferiore ad 1 anno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previsti dagli statuti ovvero ai sensi del D.P.R.n. 162/82, ai sensi della legge 341/90 (artt. 4, 6, 8),  ai sensi del decreto 509/99, nonché   n …..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master di  □  primo livello  □ di secondo livello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presso</w:t>
            </w:r>
          </w:p>
          <w:p w:rsidR="00000000" w:rsidDel="00000000" w:rsidP="00000000" w:rsidRDefault="00000000" w:rsidRPr="00000000" w14:paraId="0000011D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 il seguente Ateneo: …………………………………………..……… ……</w:t>
            </w:r>
          </w:p>
          <w:p w:rsidR="00000000" w:rsidDel="00000000" w:rsidP="00000000" w:rsidRDefault="00000000" w:rsidRPr="00000000" w14:paraId="0000011F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nelle seguenti discipline:………………………………………………………..</w:t>
            </w:r>
          </w:p>
          <w:p w:rsidR="00000000" w:rsidDel="00000000" w:rsidP="00000000" w:rsidRDefault="00000000" w:rsidRPr="00000000" w14:paraId="00000121">
            <w:pPr>
              <w:spacing w:before="1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75" w:lineRule="auto"/>
              <w:ind w:left="50" w:right="19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Nota bene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i corsi/master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decorrere dall’anno accademico 2005/06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saranno valutati esclusivamente se di durata annuale, con 1500 ore complessive di impegno, con un riconoscimento di 60 CFU e con esame finale.</w:t>
            </w:r>
          </w:p>
          <w:p w:rsidR="00000000" w:rsidDel="00000000" w:rsidP="00000000" w:rsidRDefault="00000000" w:rsidRPr="00000000" w14:paraId="00000123">
            <w:pPr>
              <w:spacing w:before="15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left="5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per ogni corso ( è valutabile un solo corso, per lo stesso o gli stessi anni accademici )</w:t>
            </w:r>
          </w:p>
          <w:p w:rsidR="00000000" w:rsidDel="00000000" w:rsidP="00000000" w:rsidRDefault="00000000" w:rsidRPr="00000000" w14:paraId="00000125">
            <w:pPr>
              <w:spacing w:before="29" w:lineRule="auto"/>
              <w:ind w:right="269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76" w:lineRule="auto"/>
        <w:rPr/>
        <w:sectPr>
          <w:type w:val="continuous"/>
          <w:pgSz w:h="16840" w:w="11920" w:orient="portrait"/>
          <w:pgMar w:bottom="280" w:top="900" w:left="640" w:right="460" w:header="703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44.0" w:type="dxa"/>
        <w:jc w:val="left"/>
        <w:tblInd w:w="97.0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  <w:tblGridChange w:id="0">
          <w:tblGrid>
            <w:gridCol w:w="8318"/>
            <w:gridCol w:w="482"/>
            <w:gridCol w:w="276"/>
            <w:gridCol w:w="686"/>
            <w:gridCol w:w="982"/>
          </w:tblGrid>
        </w:tblGridChange>
      </w:tblGrid>
      <w:tr>
        <w:trPr>
          <w:cantSplit w:val="0"/>
          <w:trHeight w:val="20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E)     di essere in possesso di:</w:t>
            </w:r>
          </w:p>
          <w:p w:rsidR="00000000" w:rsidDel="00000000" w:rsidP="00000000" w:rsidRDefault="00000000" w:rsidRPr="00000000" w14:paraId="00000131">
            <w:pPr>
              <w:spacing w:before="6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n……diploma di laurea con corso di durata almeno quadriennale;</w:t>
            </w:r>
          </w:p>
          <w:p w:rsidR="00000000" w:rsidDel="00000000" w:rsidP="00000000" w:rsidRDefault="00000000" w:rsidRPr="00000000" w14:paraId="0000013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in scienze motorie;</w:t>
            </w:r>
          </w:p>
          <w:p w:rsidR="00000000" w:rsidDel="00000000" w:rsidP="00000000" w:rsidRDefault="00000000" w:rsidRPr="00000000" w14:paraId="00000134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laurea magistrale (specialistica);</w:t>
            </w:r>
          </w:p>
          <w:p w:rsidR="00000000" w:rsidDel="00000000" w:rsidP="00000000" w:rsidRDefault="00000000" w:rsidRPr="00000000" w14:paraId="00000135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accademico di secondo livello di accademia di belle arti o di conservatorio di musica</w:t>
            </w:r>
          </w:p>
          <w:p w:rsidR="00000000" w:rsidDel="00000000" w:rsidP="00000000" w:rsidRDefault="00000000" w:rsidRPr="00000000" w14:paraId="0000013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accademia di belle arti Vecchio Ordinamento;</w:t>
            </w:r>
          </w:p>
          <w:p w:rsidR="00000000" w:rsidDel="00000000" w:rsidP="00000000" w:rsidRDefault="00000000" w:rsidRPr="00000000" w14:paraId="00000137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del diploma di conservatorio di musica Vecchio Ordinamento,</w:t>
            </w:r>
          </w:p>
          <w:p w:rsidR="00000000" w:rsidDel="00000000" w:rsidP="00000000" w:rsidRDefault="00000000" w:rsidRPr="00000000" w14:paraId="00000138">
            <w:pPr>
              <w:ind w:left="9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oltre al titolo di studio attualmente necessario per l’accesso al ruolo di appartenenza oltre al titolo di studio attualmente necessario per</w:t>
            </w:r>
          </w:p>
          <w:p w:rsidR="00000000" w:rsidDel="00000000" w:rsidP="00000000" w:rsidRDefault="00000000" w:rsidRPr="00000000" w14:paraId="00000139">
            <w:pPr>
              <w:spacing w:before="27" w:lineRule="auto"/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l’accesso al ruolo di appartenenza   ...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5 per ogni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7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ind w:right="-45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H) di aver  partecipato a n. ……… nuovi esami di stato conclusivi dei corsi di studio di istruzione secondaria superiore dall’a.s. 1998/99</w:t>
            </w:r>
          </w:p>
          <w:p w:rsidR="00000000" w:rsidDel="00000000" w:rsidP="00000000" w:rsidRDefault="00000000" w:rsidRPr="00000000" w14:paraId="0000014E">
            <w:pPr>
              <w:spacing w:before="29" w:line="275" w:lineRule="auto"/>
              <w:ind w:left="54" w:right="5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fino all’anno scolastico 2000/2001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 per ogni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5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I)      CLIL di Corso di Perfezionamento per l’insegnamento di una disciplina non linguistica in lingua straniera di cui al Decreto</w:t>
            </w:r>
          </w:p>
          <w:p w:rsidR="00000000" w:rsidDel="00000000" w:rsidP="00000000" w:rsidRDefault="00000000" w:rsidRPr="00000000" w14:paraId="00000154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Direttoriale n. 6 del 16 aprile 2012 rilasciato da strutture universitarie in possesso dei requisiti di cui all’art. 3, comma 3 del D.M. del</w:t>
            </w:r>
          </w:p>
          <w:p w:rsidR="00000000" w:rsidDel="00000000" w:rsidP="00000000" w:rsidRDefault="00000000" w:rsidRPr="00000000" w14:paraId="00000155">
            <w:pPr>
              <w:spacing w:before="1" w:lineRule="auto"/>
              <w:ind w:left="4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settembre 2011.</w:t>
            </w:r>
          </w:p>
          <w:p w:rsidR="00000000" w:rsidDel="00000000" w:rsidP="00000000" w:rsidRDefault="00000000" w:rsidRPr="00000000" w14:paraId="00000156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NB: il certificato viene rilasciato solo a chi</w:t>
            </w:r>
          </w:p>
          <w:p w:rsidR="00000000" w:rsidDel="00000000" w:rsidP="00000000" w:rsidRDefault="00000000" w:rsidRPr="00000000" w14:paraId="00000157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è in possesso di certificazione di Livello C1 del QCER (art 4 comma 2)</w:t>
            </w:r>
          </w:p>
          <w:p w:rsidR="00000000" w:rsidDel="00000000" w:rsidP="00000000" w:rsidRDefault="00000000" w:rsidRPr="00000000" w14:paraId="00000158">
            <w:pPr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Monotype Hadassah" w:cs="Monotype Hadassah" w:eastAsia="Monotype Hadassah" w:hAnsi="Monotype Hadassah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L)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CLIL per i docenti NON in possesso di Certificazione di livello C1, ma che avendo svolto la parte metodologica presso le strutture</w:t>
            </w:r>
          </w:p>
          <w:p w:rsidR="00000000" w:rsidDel="00000000" w:rsidP="00000000" w:rsidRDefault="00000000" w:rsidRPr="00000000" w14:paraId="0000015E">
            <w:pPr>
              <w:spacing w:before="4" w:lineRule="auto"/>
              <w:ind w:left="54" w:righ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punti 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7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12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ind w:left="5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titoli relativi 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B) C), D), E), F),G), H), I), L)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anche cumulabili tra di loro, sono valutati fino ad un massimo di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spacing w:before="1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ind w:left="174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TOTALE PUNTEGGIO (Anzianità di servizio + II Esigenze di famiglia + III Titoli generali)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before="9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 allega: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before="4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personale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Dichiarazione punteggio aggiuntivo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before="40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rFonts w:ascii="Monotype Hadassah" w:cs="Monotype Hadassah" w:eastAsia="Monotype Hadassah" w:hAnsi="Monotype Hadassah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Allegato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Documentazione per esclusione graduatoria d’istituto (beneficiari Art. 13, comma 1, punti I), III), IV) e VII) del CCNI della Mobilità):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before="27" w:line="360" w:lineRule="auto"/>
        <w:ind w:left="312" w:firstLine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before="1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3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data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Firma______</w:t>
      </w:r>
      <w:r w:rsidDel="00000000" w:rsidR="00000000" w:rsidRPr="00000000">
        <w:rPr>
          <w:sz w:val="16"/>
          <w:szCs w:val="16"/>
          <w:rtl w:val="0"/>
        </w:rPr>
        <w:t xml:space="preserve">_______________</w:t>
      </w:r>
    </w:p>
    <w:p w:rsidR="00000000" w:rsidDel="00000000" w:rsidP="00000000" w:rsidRDefault="00000000" w:rsidRPr="00000000" w14:paraId="0000017B">
      <w:pPr>
        <w:ind w:left="212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280" w:top="900" w:left="640" w:right="460" w:header="70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Monotype Hadassah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501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2">
    <w:lvl w:ilvl="0">
      <w:start w:val="2"/>
      <w:numFmt w:val="bullet"/>
      <w:lvlText w:val="●"/>
      <w:lvlJc w:val="left"/>
      <w:pPr>
        <w:ind w:left="804" w:hanging="389.99999999999994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